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144" w14:textId="3346C606" w:rsidR="00DA5A33" w:rsidRPr="00946F77" w:rsidRDefault="00DA5A33" w:rsidP="00DA5A33">
      <w:pPr>
        <w:jc w:val="center"/>
        <w:rPr>
          <w:rFonts w:ascii="ＭＳ 明朝" w:hAnsi="ＭＳ 明朝"/>
          <w:b/>
          <w:sz w:val="28"/>
          <w:szCs w:val="28"/>
        </w:rPr>
      </w:pPr>
      <w:r w:rsidRPr="00946F77">
        <w:rPr>
          <w:rFonts w:ascii="ＭＳ 明朝" w:hAnsi="ＭＳ 明朝" w:hint="eastAsia"/>
          <w:b/>
          <w:color w:val="000000" w:themeColor="text1"/>
          <w:sz w:val="28"/>
          <w:szCs w:val="28"/>
        </w:rPr>
        <w:t>第２回</w:t>
      </w:r>
      <w:r w:rsidRPr="00946F77">
        <w:rPr>
          <w:rFonts w:ascii="ＭＳ 明朝" w:hAnsi="ＭＳ 明朝" w:hint="eastAsia"/>
          <w:b/>
          <w:sz w:val="28"/>
          <w:szCs w:val="28"/>
        </w:rPr>
        <w:t>シロリムス新作用研究会（</w:t>
      </w:r>
      <w:r w:rsidRPr="00946F77">
        <w:rPr>
          <w:rFonts w:ascii="ＭＳ 明朝" w:hAnsi="ＭＳ 明朝"/>
          <w:b/>
          <w:sz w:val="28"/>
          <w:szCs w:val="28"/>
        </w:rPr>
        <w:t>JASMIN</w:t>
      </w:r>
      <w:r w:rsidRPr="00946F77">
        <w:rPr>
          <w:rFonts w:ascii="ＭＳ 明朝" w:hAnsi="ＭＳ 明朝" w:hint="eastAsia"/>
          <w:b/>
          <w:sz w:val="28"/>
          <w:szCs w:val="28"/>
        </w:rPr>
        <w:t>研究</w:t>
      </w:r>
      <w:r w:rsidRPr="00946F77">
        <w:rPr>
          <w:rFonts w:ascii="ＭＳ 明朝" w:hAnsi="ＭＳ 明朝"/>
          <w:b/>
          <w:sz w:val="28"/>
          <w:szCs w:val="28"/>
        </w:rPr>
        <w:t>会</w:t>
      </w:r>
      <w:r w:rsidRPr="00946F77">
        <w:rPr>
          <w:rFonts w:ascii="ＭＳ 明朝" w:hAnsi="ＭＳ 明朝" w:hint="eastAsia"/>
          <w:b/>
          <w:sz w:val="28"/>
          <w:szCs w:val="28"/>
        </w:rPr>
        <w:t>）</w:t>
      </w:r>
      <w:r w:rsidR="00F70D6B">
        <w:rPr>
          <w:rFonts w:ascii="ＭＳ 明朝" w:hAnsi="ＭＳ 明朝" w:hint="eastAsia"/>
          <w:b/>
          <w:sz w:val="28"/>
          <w:szCs w:val="28"/>
        </w:rPr>
        <w:t>演題募集の</w:t>
      </w:r>
      <w:r w:rsidRPr="00946F77">
        <w:rPr>
          <w:rFonts w:ascii="ＭＳ 明朝" w:hAnsi="ＭＳ 明朝" w:hint="eastAsia"/>
          <w:b/>
          <w:sz w:val="28"/>
          <w:szCs w:val="28"/>
        </w:rPr>
        <w:t>ご案内</w:t>
      </w:r>
    </w:p>
    <w:p w14:paraId="3AE04213" w14:textId="3468DD37" w:rsidR="00DA5A33" w:rsidRDefault="00DA5A33" w:rsidP="00DA5A33">
      <w:pPr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35FB622B" w14:textId="3821A0EC" w:rsidR="00F70D6B" w:rsidRDefault="00F70D6B" w:rsidP="00DA5A33">
      <w:pPr>
        <w:rPr>
          <w:rFonts w:ascii="ＭＳ 明朝" w:hAnsi="ＭＳ 明朝" w:cs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研究会概要</w:t>
      </w:r>
    </w:p>
    <w:p w14:paraId="7D27492F" w14:textId="5D8B027B" w:rsid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b/>
          <w:color w:val="000000" w:themeColor="text1"/>
          <w:sz w:val="22"/>
          <w:szCs w:val="22"/>
        </w:rPr>
        <w:t>・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2021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年</w:t>
      </w:r>
      <w:r>
        <w:rPr>
          <w:rFonts w:ascii="ＭＳ 明朝" w:hAnsi="ＭＳ 明朝"/>
          <w:color w:val="000000"/>
          <w:szCs w:val="21"/>
        </w:rPr>
        <w:t>10</w:t>
      </w:r>
      <w:r w:rsidRPr="00FD6FEE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>2</w:t>
      </w:r>
      <w:r>
        <w:rPr>
          <w:rFonts w:ascii="ＭＳ 明朝" w:hAnsi="ＭＳ 明朝"/>
          <w:color w:val="000000"/>
          <w:szCs w:val="21"/>
        </w:rPr>
        <w:t>3</w:t>
      </w:r>
      <w:r w:rsidRPr="00FD6FEE">
        <w:rPr>
          <w:rFonts w:ascii="ＭＳ 明朝" w:hAnsi="ＭＳ 明朝"/>
          <w:color w:val="000000"/>
          <w:szCs w:val="21"/>
        </w:rPr>
        <w:t>日（土）</w:t>
      </w:r>
      <w:r w:rsidRPr="00FD6FEE">
        <w:rPr>
          <w:rFonts w:ascii="ＭＳ 明朝" w:hAnsi="ＭＳ 明朝" w:hint="eastAsia"/>
          <w:color w:val="000000"/>
          <w:szCs w:val="21"/>
        </w:rPr>
        <w:t>午後</w:t>
      </w:r>
      <w:r>
        <w:rPr>
          <w:rFonts w:ascii="ＭＳ 明朝" w:hAnsi="ＭＳ 明朝" w:hint="eastAsia"/>
          <w:color w:val="000000"/>
          <w:szCs w:val="21"/>
        </w:rPr>
        <w:t>１〜４時を予定</w:t>
      </w:r>
    </w:p>
    <w:p w14:paraId="7A218879" w14:textId="79375A8C" w:rsid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FD6FEE">
        <w:rPr>
          <w:rFonts w:ascii="ＭＳ 明朝" w:hAnsi="ＭＳ 明朝"/>
          <w:color w:val="000000"/>
          <w:szCs w:val="21"/>
        </w:rPr>
        <w:t>ハイブリッド形式</w:t>
      </w:r>
      <w:r>
        <w:rPr>
          <w:rFonts w:ascii="ＭＳ 明朝" w:hAnsi="ＭＳ 明朝" w:hint="eastAsia"/>
          <w:color w:val="000000"/>
          <w:szCs w:val="21"/>
        </w:rPr>
        <w:t>、発表者</w:t>
      </w:r>
      <w:r>
        <w:rPr>
          <w:rFonts w:ascii="ＭＳ 明朝" w:hAnsi="ＭＳ 明朝" w:hint="eastAsia"/>
          <w:color w:val="000000"/>
          <w:szCs w:val="21"/>
        </w:rPr>
        <w:t>は原則として会場においでください。</w:t>
      </w:r>
    </w:p>
    <w:p w14:paraId="5B99B0CF" w14:textId="0BE70AEE" w:rsidR="00F70D6B" w:rsidRPr="00F70D6B" w:rsidRDefault="00F70D6B" w:rsidP="00DA5A33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FD6FEE">
        <w:rPr>
          <w:rFonts w:ascii="ＭＳ 明朝" w:hAnsi="ＭＳ 明朝"/>
          <w:color w:val="000000"/>
          <w:szCs w:val="21"/>
        </w:rPr>
        <w:t>ホスト会場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FD6FEE">
        <w:rPr>
          <w:rFonts w:ascii="ＭＳ 明朝" w:hAnsi="ＭＳ 明朝"/>
          <w:color w:val="000000"/>
          <w:szCs w:val="21"/>
        </w:rPr>
        <w:t>TKP東京駅セントラルカンファレンスセンター</w:t>
      </w:r>
      <w:r>
        <w:rPr>
          <w:rFonts w:ascii="ＭＳ 明朝" w:hAnsi="ＭＳ 明朝" w:hint="eastAsia"/>
          <w:color w:val="000000"/>
          <w:szCs w:val="21"/>
        </w:rPr>
        <w:t>、</w:t>
      </w:r>
      <w:r w:rsidRPr="00FD6FEE">
        <w:rPr>
          <w:rFonts w:ascii="ＭＳ 明朝" w:hAnsi="ＭＳ 明朝"/>
          <w:color w:val="000000"/>
          <w:szCs w:val="21"/>
        </w:rPr>
        <w:t>カンファレンスルーム</w:t>
      </w:r>
      <w:r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/>
          <w:color w:val="000000"/>
          <w:szCs w:val="21"/>
        </w:rPr>
        <w:t>1</w:t>
      </w:r>
      <w:r w:rsidRPr="00FD6FEE">
        <w:rPr>
          <w:rFonts w:ascii="ＭＳ 明朝" w:hAnsi="ＭＳ 明朝"/>
          <w:color w:val="000000"/>
          <w:szCs w:val="21"/>
        </w:rPr>
        <w:t>D</w:t>
      </w:r>
    </w:p>
    <w:p w14:paraId="66500DC9" w14:textId="77777777" w:rsidR="00F70D6B" w:rsidRPr="00946F77" w:rsidRDefault="00F70D6B" w:rsidP="00DA5A33">
      <w:pPr>
        <w:rPr>
          <w:rFonts w:ascii="ＭＳ 明朝" w:hAnsi="ＭＳ 明朝" w:hint="eastAsia"/>
          <w:b/>
          <w:color w:val="000000" w:themeColor="text1"/>
          <w:sz w:val="22"/>
          <w:szCs w:val="22"/>
        </w:rPr>
      </w:pPr>
    </w:p>
    <w:p w14:paraId="4853A2C7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演題募集期間</w:t>
      </w:r>
    </w:p>
    <w:p w14:paraId="4B9877E5" w14:textId="38AF5EF8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20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2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年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8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日（月）</w:t>
      </w:r>
      <w:r w:rsidR="00946F77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〜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9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3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日（金）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 xml:space="preserve"> 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午後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時まで</w:t>
      </w:r>
    </w:p>
    <w:p w14:paraId="333C709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0B86058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募集演題</w:t>
      </w:r>
    </w:p>
    <w:p w14:paraId="2C54E3BD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・口頭発表のみ</w:t>
      </w:r>
    </w:p>
    <w:p w14:paraId="4FB1A659" w14:textId="77777777" w:rsidR="00DA5A33" w:rsidRPr="00946F77" w:rsidRDefault="00DA5A33" w:rsidP="00DA5A33">
      <w:pPr>
        <w:rPr>
          <w:rFonts w:ascii="ＭＳ 明朝" w:hAnsi="ＭＳ 明朝" w:hint="eastAsia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・発表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分、質疑応答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分（予定）</w:t>
      </w:r>
    </w:p>
    <w:p w14:paraId="6D47724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・「日本のシロリムス研究の発展に向けて」にふさわしい内容であること。</w:t>
      </w:r>
    </w:p>
    <w:p w14:paraId="68F72438" w14:textId="3D27A16E" w:rsidR="00DA5A33" w:rsidRPr="00946F77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ご発表形式の調整・採否・発表順につきましては、代表世話人にご一任いただきたく存じます。</w:t>
      </w:r>
    </w:p>
    <w:p w14:paraId="7C786D2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2FF978F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発表資格</w:t>
      </w:r>
    </w:p>
    <w:p w14:paraId="12660A37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ご発表にあたり、筆頭演者と責任演者は年会費¥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1,000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をお支払いください（イベントペイ使用、個別にご連絡いたします）。</w:t>
      </w:r>
    </w:p>
    <w:p w14:paraId="6FA29B7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4C335356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応募方法</w:t>
      </w:r>
    </w:p>
    <w:p w14:paraId="6810F71C" w14:textId="28FEDF28" w:rsidR="00DA5A33" w:rsidRPr="00946F77" w:rsidRDefault="0070043A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本紙</w:t>
      </w:r>
      <w:r w:rsidR="00DA5A33" w:rsidRPr="00946F77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頁目のエントリーシートにご記入の上、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メールに添付して送信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してください。</w:t>
      </w:r>
    </w:p>
    <w:p w14:paraId="7A9B8670" w14:textId="77777777" w:rsidR="00DA5A33" w:rsidRPr="00946F77" w:rsidRDefault="00DA5A33" w:rsidP="00DA5A33">
      <w:pPr>
        <w:ind w:firstLineChars="200" w:firstLine="44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B816B94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演題採否通知</w:t>
      </w:r>
    </w:p>
    <w:p w14:paraId="6F08CE07" w14:textId="76E346BA" w:rsidR="00DA5A33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演題募集締め切り後、</w:t>
      </w:r>
      <w:r w:rsidRPr="0070043A">
        <w:rPr>
          <w:rFonts w:ascii="ＭＳ 明朝" w:hAnsi="ＭＳ 明朝"/>
          <w:bCs/>
          <w:color w:val="000000" w:themeColor="text1"/>
          <w:sz w:val="22"/>
          <w:szCs w:val="22"/>
        </w:rPr>
        <w:t>9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月中旬頃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に採否を決定し、演題登録の際にご記入いただいた筆頭演者のメールアドレス宛に通知いたします。採用された演題は「プログラム・抄録集」へ掲載されます。</w:t>
      </w:r>
    </w:p>
    <w:p w14:paraId="081D48C2" w14:textId="667CDF44" w:rsidR="00946F77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5D9AB39A" w14:textId="49060F9D" w:rsidR="00F70D6B" w:rsidRPr="00F70D6B" w:rsidRDefault="00946F77" w:rsidP="00DA5A33">
      <w:pPr>
        <w:rPr>
          <w:rFonts w:ascii="ＭＳ 明朝" w:hAnsi="ＭＳ 明朝" w:hint="eastAsia"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="00F70D6B" w:rsidRPr="00F70D6B">
        <w:rPr>
          <w:rFonts w:ascii="ＭＳ 明朝" w:hAnsi="ＭＳ 明朝"/>
          <w:color w:val="000000" w:themeColor="text1"/>
          <w:sz w:val="22"/>
          <w:szCs w:val="22"/>
        </w:rPr>
        <w:t>シロリムス実用化記念研究奨励</w:t>
      </w:r>
      <w:r w:rsidR="00F70D6B" w:rsidRPr="00F70D6B">
        <w:rPr>
          <w:rFonts w:ascii="ＭＳ 明朝" w:hAnsi="ＭＳ 明朝" w:hint="eastAsia"/>
          <w:color w:val="000000" w:themeColor="text1"/>
          <w:sz w:val="22"/>
          <w:szCs w:val="22"/>
        </w:rPr>
        <w:t>賞</w:t>
      </w:r>
    </w:p>
    <w:p w14:paraId="034046AD" w14:textId="7639FA69" w:rsidR="00946F77" w:rsidRPr="00F70D6B" w:rsidRDefault="00F70D6B" w:rsidP="00DA5A33">
      <w:pPr>
        <w:rPr>
          <w:rFonts w:ascii="ＭＳ 明朝" w:hAnsi="ＭＳ 明朝" w:hint="eastAsia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発表演題のうち、</w:t>
      </w:r>
      <w:r w:rsidR="0070043A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演題に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研究奨励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賞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として¥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500,000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（間接経費除く、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2022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年度に執行可能予定）を贈呈いたします。なお、受賞者には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2022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年の研究会で研究内容の発表をお願いいたします。</w:t>
      </w:r>
    </w:p>
    <w:p w14:paraId="3FD4C466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607F5F95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演題応募　送付･お問い合わせ先</w:t>
      </w:r>
    </w:p>
    <w:p w14:paraId="4CB372C2" w14:textId="77777777" w:rsidR="00946F77" w:rsidRPr="00946F77" w:rsidRDefault="00946F77" w:rsidP="00946F77">
      <w:pPr>
        <w:rPr>
          <w:rFonts w:ascii="ＭＳ 明朝" w:hAnsi="ＭＳ 明朝"/>
          <w:bCs/>
          <w:color w:val="000000"/>
          <w:sz w:val="22"/>
          <w:szCs w:val="22"/>
        </w:rPr>
      </w:pP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第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２回 シロリムス新作用研究会（JASMIN研究会）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 xml:space="preserve"> 運営事務局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（新潟大学医歯学総合病院総合研究棟 高度医療開発センター）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吉井　遥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</w:r>
      <w:r w:rsidRPr="00946F77">
        <w:rPr>
          <w:rFonts w:ascii="ＭＳ 明朝" w:hAnsi="ＭＳ 明朝"/>
          <w:bCs/>
          <w:color w:val="000000"/>
          <w:sz w:val="22"/>
          <w:szCs w:val="22"/>
        </w:rPr>
        <w:t>TEL 025-227-2029 FAX 025-368-9022</w:t>
      </w:r>
    </w:p>
    <w:p w14:paraId="7620F9B4" w14:textId="168C2237" w:rsidR="00946F77" w:rsidRPr="00946F77" w:rsidRDefault="00946F77" w:rsidP="00946F77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/>
          <w:bCs/>
          <w:color w:val="000000"/>
          <w:sz w:val="22"/>
          <w:szCs w:val="22"/>
        </w:rPr>
        <w:t xml:space="preserve">E-mail： </w:t>
      </w:r>
      <w:r w:rsidRPr="0070043A">
        <w:rPr>
          <w:rFonts w:ascii="ＭＳ 明朝" w:hAnsi="ＭＳ 明朝"/>
          <w:bCs/>
          <w:color w:val="000000"/>
          <w:sz w:val="22"/>
          <w:szCs w:val="22"/>
        </w:rPr>
        <w:t>jasmin@med.niigata-u.ac.jp</w:t>
      </w:r>
    </w:p>
    <w:p w14:paraId="46B8B732" w14:textId="54E52749" w:rsidR="00DA5A33" w:rsidRPr="00DA5A33" w:rsidRDefault="00DA5A33" w:rsidP="00946F77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2AB504A3" w14:textId="6A0F4BB2" w:rsidR="00DE5EE4" w:rsidRPr="001C249C" w:rsidRDefault="00FB3A47" w:rsidP="00020B14">
      <w:pPr>
        <w:rPr>
          <w:color w:val="000000" w:themeColor="text1"/>
          <w:sz w:val="20"/>
          <w:szCs w:val="20"/>
        </w:rPr>
      </w:pPr>
      <w:r w:rsidRPr="001C249C">
        <w:rPr>
          <w:rFonts w:hint="eastAsia"/>
          <w:color w:val="000000" w:themeColor="text1"/>
          <w:sz w:val="20"/>
          <w:szCs w:val="20"/>
        </w:rPr>
        <w:lastRenderedPageBreak/>
        <w:t>＊</w:t>
      </w:r>
      <w:r w:rsidR="00B53646">
        <w:rPr>
          <w:rFonts w:hint="eastAsia"/>
          <w:color w:val="000000" w:themeColor="text1"/>
          <w:sz w:val="20"/>
          <w:szCs w:val="20"/>
        </w:rPr>
        <w:t>第</w:t>
      </w:r>
      <w:r w:rsidR="00B064BC">
        <w:rPr>
          <w:rFonts w:hint="eastAsia"/>
          <w:color w:val="000000" w:themeColor="text1"/>
          <w:sz w:val="20"/>
          <w:szCs w:val="20"/>
        </w:rPr>
        <w:t>２</w:t>
      </w:r>
      <w:r w:rsidR="00B53646">
        <w:rPr>
          <w:rFonts w:hint="eastAsia"/>
          <w:color w:val="000000" w:themeColor="text1"/>
          <w:sz w:val="20"/>
          <w:szCs w:val="20"/>
        </w:rPr>
        <w:t>回</w:t>
      </w:r>
      <w:r w:rsidR="003426FB">
        <w:rPr>
          <w:rFonts w:hint="eastAsia"/>
          <w:color w:val="000000" w:themeColor="text1"/>
          <w:sz w:val="20"/>
          <w:szCs w:val="20"/>
        </w:rPr>
        <w:t>JASMIN</w:t>
      </w:r>
      <w:r w:rsidRPr="001C249C">
        <w:rPr>
          <w:rFonts w:hint="eastAsia"/>
          <w:color w:val="000000" w:themeColor="text1"/>
          <w:sz w:val="20"/>
          <w:szCs w:val="20"/>
        </w:rPr>
        <w:t>研究会の演題エントリーシートです。</w:t>
      </w:r>
      <w:r w:rsidR="00DE5EE4" w:rsidRPr="001C249C">
        <w:rPr>
          <w:rFonts w:hint="eastAsia"/>
          <w:color w:val="000000" w:themeColor="text1"/>
          <w:sz w:val="20"/>
          <w:szCs w:val="20"/>
        </w:rPr>
        <w:t>ご記入の上、</w:t>
      </w:r>
      <w:r w:rsidR="00946F77">
        <w:rPr>
          <w:color w:val="000000" w:themeColor="text1"/>
          <w:sz w:val="20"/>
          <w:szCs w:val="20"/>
        </w:rPr>
        <w:t>9</w:t>
      </w:r>
      <w:r w:rsidR="00B53646">
        <w:rPr>
          <w:rFonts w:hint="eastAsia"/>
          <w:color w:val="000000" w:themeColor="text1"/>
          <w:sz w:val="20"/>
          <w:szCs w:val="20"/>
        </w:rPr>
        <w:t>月</w:t>
      </w:r>
      <w:r w:rsidR="00946F77">
        <w:rPr>
          <w:color w:val="000000" w:themeColor="text1"/>
          <w:sz w:val="20"/>
          <w:szCs w:val="20"/>
        </w:rPr>
        <w:t>3</w:t>
      </w:r>
      <w:r w:rsidR="00DE5EE4" w:rsidRPr="001C249C">
        <w:rPr>
          <w:rFonts w:hint="eastAsia"/>
          <w:color w:val="000000" w:themeColor="text1"/>
          <w:sz w:val="20"/>
          <w:szCs w:val="20"/>
        </w:rPr>
        <w:t>日</w:t>
      </w:r>
      <w:r w:rsidR="00B53646">
        <w:rPr>
          <w:rFonts w:hint="eastAsia"/>
          <w:color w:val="000000" w:themeColor="text1"/>
          <w:sz w:val="20"/>
          <w:szCs w:val="20"/>
        </w:rPr>
        <w:t>（金）</w:t>
      </w:r>
      <w:r w:rsidR="00DE5EE4" w:rsidRPr="001C249C">
        <w:rPr>
          <w:rFonts w:hint="eastAsia"/>
          <w:color w:val="000000" w:themeColor="text1"/>
          <w:sz w:val="20"/>
          <w:szCs w:val="20"/>
        </w:rPr>
        <w:t>までにご送付ください。</w:t>
      </w:r>
    </w:p>
    <w:p w14:paraId="7D7FAC84" w14:textId="1425D263" w:rsidR="00020B14" w:rsidRPr="00B53646" w:rsidRDefault="00471FAF" w:rsidP="00B536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hint="eastAsia"/>
          <w:color w:val="000000" w:themeColor="text1"/>
          <w:sz w:val="20"/>
          <w:szCs w:val="20"/>
        </w:rPr>
        <w:t>＊</w:t>
      </w:r>
      <w:r w:rsidRPr="00471FAF">
        <w:rPr>
          <w:rFonts w:hint="eastAsia"/>
          <w:color w:val="000000" w:themeColor="text1"/>
          <w:sz w:val="20"/>
          <w:szCs w:val="20"/>
        </w:rPr>
        <w:t>演題応募送付先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E-mai</w:t>
      </w:r>
      <w:r w:rsidR="003426FB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l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: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jasmin@med.niigata-u.ac.jp 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／FAX：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025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368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9022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969"/>
        <w:gridCol w:w="822"/>
        <w:gridCol w:w="6752"/>
      </w:tblGrid>
      <w:tr w:rsidR="00B2589B" w:rsidRPr="00B2589B" w14:paraId="2E0574DC" w14:textId="77777777" w:rsidTr="00C832EF">
        <w:tc>
          <w:tcPr>
            <w:tcW w:w="1242" w:type="dxa"/>
            <w:vMerge w:val="restart"/>
            <w:vAlign w:val="center"/>
          </w:tcPr>
          <w:p w14:paraId="260A32D9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応募</w:t>
            </w:r>
            <w:r w:rsidR="00020B14"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者情報</w:t>
            </w:r>
          </w:p>
        </w:tc>
        <w:tc>
          <w:tcPr>
            <w:tcW w:w="993" w:type="dxa"/>
            <w:vAlign w:val="center"/>
          </w:tcPr>
          <w:p w14:paraId="704D8213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654" w:type="dxa"/>
            <w:gridSpan w:val="2"/>
          </w:tcPr>
          <w:p w14:paraId="68840B8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2CBB71B2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6A5E8A6E" w14:textId="77777777" w:rsidTr="00C832EF">
        <w:tc>
          <w:tcPr>
            <w:tcW w:w="1242" w:type="dxa"/>
            <w:vMerge/>
          </w:tcPr>
          <w:p w14:paraId="2260E26E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DB6CE0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筆頭演者</w:t>
            </w:r>
          </w:p>
          <w:p w14:paraId="71ECC22F" w14:textId="77777777" w:rsidR="00E70FD6" w:rsidRPr="001C249C" w:rsidRDefault="00E70FD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(ふりがな)</w:t>
            </w:r>
          </w:p>
        </w:tc>
        <w:tc>
          <w:tcPr>
            <w:tcW w:w="7654" w:type="dxa"/>
            <w:gridSpan w:val="2"/>
          </w:tcPr>
          <w:p w14:paraId="22E28C2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68283AA4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14DCEA50" w14:textId="77777777" w:rsidTr="00C832EF">
        <w:tc>
          <w:tcPr>
            <w:tcW w:w="1242" w:type="dxa"/>
            <w:vMerge/>
          </w:tcPr>
          <w:p w14:paraId="47F18A88" w14:textId="77777777" w:rsidR="00E70FD6" w:rsidRPr="001C249C" w:rsidRDefault="00E70FD6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5C64D1" w14:textId="77777777" w:rsidR="00E70FD6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共同演者</w:t>
            </w:r>
          </w:p>
          <w:p w14:paraId="2B945E80" w14:textId="77777777" w:rsidR="00897FF6" w:rsidRPr="001C249C" w:rsidRDefault="00DE5EE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</w:t>
            </w:r>
            <w:r w:rsidR="00897FF6"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ふりがな）</w:t>
            </w:r>
          </w:p>
        </w:tc>
        <w:tc>
          <w:tcPr>
            <w:tcW w:w="7654" w:type="dxa"/>
            <w:gridSpan w:val="2"/>
          </w:tcPr>
          <w:p w14:paraId="75FA0D4B" w14:textId="77777777" w:rsidR="00E70FD6" w:rsidRPr="001C249C" w:rsidRDefault="00E70FD6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5DFD11FE" w14:textId="77777777" w:rsidTr="00C832EF">
        <w:tc>
          <w:tcPr>
            <w:tcW w:w="1242" w:type="dxa"/>
            <w:vMerge/>
          </w:tcPr>
          <w:p w14:paraId="7A15C07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F85D1C0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567" w:type="dxa"/>
            <w:vAlign w:val="center"/>
          </w:tcPr>
          <w:p w14:paraId="3BCC8C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Tel</w:t>
            </w:r>
          </w:p>
        </w:tc>
        <w:tc>
          <w:tcPr>
            <w:tcW w:w="7087" w:type="dxa"/>
          </w:tcPr>
          <w:p w14:paraId="3145CE03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7D90290" w14:textId="77777777" w:rsidTr="00C832EF">
        <w:tc>
          <w:tcPr>
            <w:tcW w:w="1242" w:type="dxa"/>
            <w:vMerge/>
          </w:tcPr>
          <w:p w14:paraId="50A8335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C73473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340C6C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Fax</w:t>
            </w:r>
          </w:p>
        </w:tc>
        <w:tc>
          <w:tcPr>
            <w:tcW w:w="7087" w:type="dxa"/>
          </w:tcPr>
          <w:p w14:paraId="7FCD739B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44A3EF36" w14:textId="77777777" w:rsidTr="00C832EF">
        <w:tc>
          <w:tcPr>
            <w:tcW w:w="1242" w:type="dxa"/>
            <w:vMerge/>
          </w:tcPr>
          <w:p w14:paraId="2B440E87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EE1E11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0467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087" w:type="dxa"/>
          </w:tcPr>
          <w:p w14:paraId="72125717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07159BE" w14:textId="77777777" w:rsidTr="00C832EF">
        <w:tc>
          <w:tcPr>
            <w:tcW w:w="1242" w:type="dxa"/>
            <w:vMerge/>
          </w:tcPr>
          <w:p w14:paraId="601CCD25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F6FF2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A8290D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7087" w:type="dxa"/>
          </w:tcPr>
          <w:p w14:paraId="173BD16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〒</w:t>
            </w:r>
          </w:p>
          <w:p w14:paraId="6CDD5C05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0320127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14:paraId="178C80D4" w14:textId="26712978" w:rsidR="00020B14" w:rsidRPr="001C249C" w:rsidRDefault="00897FF6" w:rsidP="00020B14">
      <w:pPr>
        <w:rPr>
          <w:color w:val="000000" w:themeColor="text1"/>
          <w:sz w:val="18"/>
          <w:szCs w:val="18"/>
        </w:rPr>
      </w:pPr>
      <w:r w:rsidRPr="001C249C">
        <w:rPr>
          <w:rFonts w:hint="eastAsia"/>
          <w:color w:val="000000" w:themeColor="text1"/>
          <w:sz w:val="18"/>
          <w:szCs w:val="18"/>
        </w:rPr>
        <w:t>※所属施設が複数ある場合には、欄を増やして</w:t>
      </w:r>
      <w:r w:rsidR="00C832EF">
        <w:rPr>
          <w:rFonts w:hint="eastAsia"/>
          <w:color w:val="000000" w:themeColor="text1"/>
          <w:sz w:val="18"/>
          <w:szCs w:val="18"/>
        </w:rPr>
        <w:t>ご</w:t>
      </w:r>
      <w:r w:rsidRPr="001C249C">
        <w:rPr>
          <w:rFonts w:hint="eastAsia"/>
          <w:color w:val="000000" w:themeColor="text1"/>
          <w:sz w:val="18"/>
          <w:szCs w:val="18"/>
        </w:rPr>
        <w:t>記載ください。</w:t>
      </w: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2589B" w:rsidRPr="00B2589B" w14:paraId="0A78478A" w14:textId="77777777" w:rsidTr="00614D4A">
        <w:tc>
          <w:tcPr>
            <w:tcW w:w="9944" w:type="dxa"/>
          </w:tcPr>
          <w:p w14:paraId="04371556" w14:textId="70F126E4" w:rsidR="00614D4A" w:rsidRPr="00B53646" w:rsidRDefault="00614D4A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B53646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タイトル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（邦文：全角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/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半角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字以内、英・数字は2文字で1文字換算）</w:t>
            </w:r>
          </w:p>
          <w:p w14:paraId="503A402A" w14:textId="77777777" w:rsidR="00614D4A" w:rsidRPr="001C249C" w:rsidRDefault="00614D4A" w:rsidP="00DE5EE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14:paraId="65BC78EF" w14:textId="77777777" w:rsidR="00614D4A" w:rsidRPr="001C249C" w:rsidRDefault="00614D4A" w:rsidP="00EF1B71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95A9EA8" w14:textId="77777777" w:rsidTr="00ED04A6">
        <w:tc>
          <w:tcPr>
            <w:tcW w:w="9944" w:type="dxa"/>
          </w:tcPr>
          <w:p w14:paraId="435D1D06" w14:textId="6180F368" w:rsidR="00EF1B71" w:rsidRPr="00B53646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B53646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要旨本文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（邦文：全角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800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字以内、画像及び写真の添付はできません）</w:t>
            </w:r>
          </w:p>
          <w:p w14:paraId="662F493E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F19B61A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586BD078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B29814F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425274E3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05B035A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E9C7A32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08BC97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5E379A09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161D396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A3071C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2F8A743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D99BC18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DD1DB8E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6E0B3B9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55B9194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ECBEA6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</w:tc>
      </w:tr>
    </w:tbl>
    <w:p w14:paraId="3598D5CD" w14:textId="60043263" w:rsidR="004F6150" w:rsidRPr="00D20F4A" w:rsidRDefault="004F6150" w:rsidP="00E76570">
      <w:pPr>
        <w:rPr>
          <w:color w:val="000000" w:themeColor="text1"/>
          <w:sz w:val="18"/>
          <w:szCs w:val="18"/>
        </w:rPr>
      </w:pPr>
    </w:p>
    <w:sectPr w:rsidR="004F6150" w:rsidRPr="00D20F4A" w:rsidSect="00170D02">
      <w:headerReference w:type="default" r:id="rId8"/>
      <w:footerReference w:type="even" r:id="rId9"/>
      <w:footerReference w:type="default" r:id="rId10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3A81" w14:textId="77777777" w:rsidR="008667FC" w:rsidRDefault="008667FC">
      <w:r>
        <w:separator/>
      </w:r>
    </w:p>
  </w:endnote>
  <w:endnote w:type="continuationSeparator" w:id="0">
    <w:p w14:paraId="798F1DCC" w14:textId="77777777" w:rsidR="008667FC" w:rsidRDefault="008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D091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8EE0A" w14:textId="77777777" w:rsidR="00130E14" w:rsidRDefault="00130E14" w:rsidP="001603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0463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FAF">
      <w:rPr>
        <w:rStyle w:val="a5"/>
        <w:noProof/>
      </w:rPr>
      <w:t>2</w:t>
    </w:r>
    <w:r>
      <w:rPr>
        <w:rStyle w:val="a5"/>
      </w:rPr>
      <w:fldChar w:fldCharType="end"/>
    </w:r>
  </w:p>
  <w:p w14:paraId="3E6E3616" w14:textId="77777777" w:rsidR="00130E14" w:rsidRDefault="00130E14" w:rsidP="001603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47C5" w14:textId="77777777" w:rsidR="008667FC" w:rsidRDefault="008667FC">
      <w:r>
        <w:separator/>
      </w:r>
    </w:p>
  </w:footnote>
  <w:footnote w:type="continuationSeparator" w:id="0">
    <w:p w14:paraId="63568B56" w14:textId="77777777" w:rsidR="008667FC" w:rsidRDefault="0086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167A" w14:textId="47A117D0" w:rsidR="00DE5EE4" w:rsidRPr="00DE5EE4" w:rsidRDefault="00946F77" w:rsidP="00DE5EE4">
    <w:pPr>
      <w:pStyle w:val="a6"/>
      <w:jc w:val="center"/>
      <w:rPr>
        <w:sz w:val="28"/>
        <w:szCs w:val="28"/>
      </w:rPr>
    </w:pPr>
    <w:r>
      <w:rPr>
        <w:sz w:val="28"/>
        <w:szCs w:val="28"/>
      </w:rPr>
      <w:t>JASMIN</w:t>
    </w:r>
    <w:r w:rsidR="00DE5EE4" w:rsidRPr="00DE5EE4">
      <w:rPr>
        <w:rFonts w:hint="eastAsia"/>
        <w:sz w:val="28"/>
        <w:szCs w:val="28"/>
      </w:rPr>
      <w:t>研究会エントリーシート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0DC1"/>
    <w:multiLevelType w:val="hybridMultilevel"/>
    <w:tmpl w:val="87FC611C"/>
    <w:lvl w:ilvl="0" w:tplc="610C92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95C54"/>
    <w:multiLevelType w:val="hybridMultilevel"/>
    <w:tmpl w:val="321EF44A"/>
    <w:lvl w:ilvl="0" w:tplc="24D2EB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E"/>
    <w:rsid w:val="0001142F"/>
    <w:rsid w:val="00020B14"/>
    <w:rsid w:val="00053D4A"/>
    <w:rsid w:val="000676CA"/>
    <w:rsid w:val="000A1B2D"/>
    <w:rsid w:val="000B20C2"/>
    <w:rsid w:val="000D5C83"/>
    <w:rsid w:val="000F1818"/>
    <w:rsid w:val="00101816"/>
    <w:rsid w:val="00130E14"/>
    <w:rsid w:val="00135C2D"/>
    <w:rsid w:val="00160384"/>
    <w:rsid w:val="00170D02"/>
    <w:rsid w:val="001755C6"/>
    <w:rsid w:val="001771DA"/>
    <w:rsid w:val="00183744"/>
    <w:rsid w:val="00184D53"/>
    <w:rsid w:val="0018784D"/>
    <w:rsid w:val="001A7C74"/>
    <w:rsid w:val="001C249C"/>
    <w:rsid w:val="001D1653"/>
    <w:rsid w:val="001D1A59"/>
    <w:rsid w:val="001D4DDA"/>
    <w:rsid w:val="001E497D"/>
    <w:rsid w:val="001F2F65"/>
    <w:rsid w:val="001F4FA8"/>
    <w:rsid w:val="001F78DE"/>
    <w:rsid w:val="00202E69"/>
    <w:rsid w:val="00231A28"/>
    <w:rsid w:val="00262D4F"/>
    <w:rsid w:val="00285CE4"/>
    <w:rsid w:val="002A04C7"/>
    <w:rsid w:val="002B1BF8"/>
    <w:rsid w:val="002C52BF"/>
    <w:rsid w:val="002D7AD3"/>
    <w:rsid w:val="00305D7C"/>
    <w:rsid w:val="0030690D"/>
    <w:rsid w:val="00312060"/>
    <w:rsid w:val="00324F7D"/>
    <w:rsid w:val="00340692"/>
    <w:rsid w:val="003426FB"/>
    <w:rsid w:val="00347781"/>
    <w:rsid w:val="0038680E"/>
    <w:rsid w:val="00394A91"/>
    <w:rsid w:val="003A3730"/>
    <w:rsid w:val="003B46CE"/>
    <w:rsid w:val="003C198F"/>
    <w:rsid w:val="003D59AA"/>
    <w:rsid w:val="003D6371"/>
    <w:rsid w:val="00431FE9"/>
    <w:rsid w:val="00471FAF"/>
    <w:rsid w:val="0049490C"/>
    <w:rsid w:val="004B30BD"/>
    <w:rsid w:val="004D1C42"/>
    <w:rsid w:val="004D57F2"/>
    <w:rsid w:val="004F3AE4"/>
    <w:rsid w:val="004F6150"/>
    <w:rsid w:val="00507F7E"/>
    <w:rsid w:val="00523F90"/>
    <w:rsid w:val="0052604A"/>
    <w:rsid w:val="0053192D"/>
    <w:rsid w:val="00536C37"/>
    <w:rsid w:val="0055007E"/>
    <w:rsid w:val="0055426B"/>
    <w:rsid w:val="0059102A"/>
    <w:rsid w:val="00593DDB"/>
    <w:rsid w:val="005A6B54"/>
    <w:rsid w:val="005B085F"/>
    <w:rsid w:val="005D1E8F"/>
    <w:rsid w:val="005E1CBE"/>
    <w:rsid w:val="005F0ECC"/>
    <w:rsid w:val="00614D4A"/>
    <w:rsid w:val="00614F2D"/>
    <w:rsid w:val="00621C8D"/>
    <w:rsid w:val="0066723E"/>
    <w:rsid w:val="006942CA"/>
    <w:rsid w:val="006A3530"/>
    <w:rsid w:val="006D1152"/>
    <w:rsid w:val="006D191C"/>
    <w:rsid w:val="006D5566"/>
    <w:rsid w:val="0070043A"/>
    <w:rsid w:val="007168F2"/>
    <w:rsid w:val="00724A31"/>
    <w:rsid w:val="00730033"/>
    <w:rsid w:val="00732B50"/>
    <w:rsid w:val="0074118B"/>
    <w:rsid w:val="00755BEA"/>
    <w:rsid w:val="007C3CBF"/>
    <w:rsid w:val="00817E6D"/>
    <w:rsid w:val="00845BBB"/>
    <w:rsid w:val="008667FC"/>
    <w:rsid w:val="00883439"/>
    <w:rsid w:val="00892A40"/>
    <w:rsid w:val="00897FF6"/>
    <w:rsid w:val="008A7F60"/>
    <w:rsid w:val="008B47E0"/>
    <w:rsid w:val="008C4A76"/>
    <w:rsid w:val="008D5C93"/>
    <w:rsid w:val="0091060A"/>
    <w:rsid w:val="00910DEC"/>
    <w:rsid w:val="009126EE"/>
    <w:rsid w:val="00925942"/>
    <w:rsid w:val="0093369B"/>
    <w:rsid w:val="00942738"/>
    <w:rsid w:val="00946F77"/>
    <w:rsid w:val="009471E6"/>
    <w:rsid w:val="00955941"/>
    <w:rsid w:val="009566EF"/>
    <w:rsid w:val="009639C2"/>
    <w:rsid w:val="009639EA"/>
    <w:rsid w:val="00983572"/>
    <w:rsid w:val="00993989"/>
    <w:rsid w:val="00995E72"/>
    <w:rsid w:val="009A2678"/>
    <w:rsid w:val="009B27E7"/>
    <w:rsid w:val="009C1621"/>
    <w:rsid w:val="009E0BA6"/>
    <w:rsid w:val="009E729A"/>
    <w:rsid w:val="00A03B83"/>
    <w:rsid w:val="00A059D1"/>
    <w:rsid w:val="00A05DCC"/>
    <w:rsid w:val="00A11D53"/>
    <w:rsid w:val="00A45077"/>
    <w:rsid w:val="00A5412F"/>
    <w:rsid w:val="00A54F43"/>
    <w:rsid w:val="00A60BE8"/>
    <w:rsid w:val="00A65D7A"/>
    <w:rsid w:val="00A85B81"/>
    <w:rsid w:val="00A90FA1"/>
    <w:rsid w:val="00AC0500"/>
    <w:rsid w:val="00AC398B"/>
    <w:rsid w:val="00AE5441"/>
    <w:rsid w:val="00B064BC"/>
    <w:rsid w:val="00B2589B"/>
    <w:rsid w:val="00B53646"/>
    <w:rsid w:val="00B5648F"/>
    <w:rsid w:val="00BB43FC"/>
    <w:rsid w:val="00BB7005"/>
    <w:rsid w:val="00BD11F2"/>
    <w:rsid w:val="00BD6CA8"/>
    <w:rsid w:val="00BD7F4C"/>
    <w:rsid w:val="00BE6853"/>
    <w:rsid w:val="00C2066F"/>
    <w:rsid w:val="00C215CD"/>
    <w:rsid w:val="00C244D3"/>
    <w:rsid w:val="00C32927"/>
    <w:rsid w:val="00C40FBF"/>
    <w:rsid w:val="00C504C7"/>
    <w:rsid w:val="00C51D64"/>
    <w:rsid w:val="00C71790"/>
    <w:rsid w:val="00C832EF"/>
    <w:rsid w:val="00C9333A"/>
    <w:rsid w:val="00CB0737"/>
    <w:rsid w:val="00CD1F8A"/>
    <w:rsid w:val="00CD503C"/>
    <w:rsid w:val="00CE74EB"/>
    <w:rsid w:val="00D02D7F"/>
    <w:rsid w:val="00D040DA"/>
    <w:rsid w:val="00D12614"/>
    <w:rsid w:val="00D20238"/>
    <w:rsid w:val="00D20503"/>
    <w:rsid w:val="00D20F4A"/>
    <w:rsid w:val="00D467E7"/>
    <w:rsid w:val="00D7489A"/>
    <w:rsid w:val="00D8245C"/>
    <w:rsid w:val="00D84CFC"/>
    <w:rsid w:val="00D93D40"/>
    <w:rsid w:val="00D96F50"/>
    <w:rsid w:val="00DA203F"/>
    <w:rsid w:val="00DA5A33"/>
    <w:rsid w:val="00DA6014"/>
    <w:rsid w:val="00DB2892"/>
    <w:rsid w:val="00DB48FA"/>
    <w:rsid w:val="00DE5EE4"/>
    <w:rsid w:val="00E10D46"/>
    <w:rsid w:val="00E135AA"/>
    <w:rsid w:val="00E25A07"/>
    <w:rsid w:val="00E446C1"/>
    <w:rsid w:val="00E6178A"/>
    <w:rsid w:val="00E679EF"/>
    <w:rsid w:val="00E70FD6"/>
    <w:rsid w:val="00E76570"/>
    <w:rsid w:val="00EB1AD3"/>
    <w:rsid w:val="00EC0E36"/>
    <w:rsid w:val="00EE0513"/>
    <w:rsid w:val="00EF1B71"/>
    <w:rsid w:val="00F04DDC"/>
    <w:rsid w:val="00F423D4"/>
    <w:rsid w:val="00F5133D"/>
    <w:rsid w:val="00F5451C"/>
    <w:rsid w:val="00F70D6B"/>
    <w:rsid w:val="00F852B8"/>
    <w:rsid w:val="00F91FDD"/>
    <w:rsid w:val="00F9287E"/>
    <w:rsid w:val="00FA01D9"/>
    <w:rsid w:val="00FA6943"/>
    <w:rsid w:val="00FB3A47"/>
    <w:rsid w:val="00FB7A33"/>
    <w:rsid w:val="00FD5B2D"/>
    <w:rsid w:val="00FE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1021D"/>
  <w15:docId w15:val="{4A59567F-1FE7-4322-95E7-89FEA5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03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0384"/>
  </w:style>
  <w:style w:type="paragraph" w:styleId="a6">
    <w:name w:val="header"/>
    <w:basedOn w:val="a"/>
    <w:link w:val="a7"/>
    <w:rsid w:val="00A65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65D7A"/>
    <w:rPr>
      <w:kern w:val="2"/>
      <w:sz w:val="21"/>
      <w:szCs w:val="24"/>
    </w:rPr>
  </w:style>
  <w:style w:type="paragraph" w:styleId="a8">
    <w:name w:val="Balloon Text"/>
    <w:basedOn w:val="a"/>
    <w:link w:val="a9"/>
    <w:rsid w:val="00E4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46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7FF6"/>
    <w:pPr>
      <w:ind w:leftChars="400" w:left="840"/>
    </w:pPr>
  </w:style>
  <w:style w:type="character" w:styleId="ab">
    <w:name w:val="Hyperlink"/>
    <w:basedOn w:val="a0"/>
    <w:uiPriority w:val="99"/>
    <w:unhideWhenUsed/>
    <w:rsid w:val="00614D4A"/>
    <w:rPr>
      <w:color w:val="0000FF" w:themeColor="hyperlink"/>
      <w:u w:val="single"/>
    </w:rPr>
  </w:style>
  <w:style w:type="character" w:styleId="ac">
    <w:name w:val="annotation reference"/>
    <w:basedOn w:val="a0"/>
    <w:rsid w:val="00AE5441"/>
    <w:rPr>
      <w:sz w:val="18"/>
      <w:szCs w:val="18"/>
    </w:rPr>
  </w:style>
  <w:style w:type="paragraph" w:styleId="ad">
    <w:name w:val="annotation text"/>
    <w:basedOn w:val="a"/>
    <w:link w:val="ae"/>
    <w:rsid w:val="00AE5441"/>
    <w:pPr>
      <w:jc w:val="left"/>
    </w:pPr>
  </w:style>
  <w:style w:type="character" w:customStyle="1" w:styleId="ae">
    <w:name w:val="コメント文字列 (文字)"/>
    <w:basedOn w:val="a0"/>
    <w:link w:val="ad"/>
    <w:rsid w:val="00AE54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E5441"/>
    <w:rPr>
      <w:b/>
      <w:bCs/>
    </w:rPr>
  </w:style>
  <w:style w:type="character" w:customStyle="1" w:styleId="af0">
    <w:name w:val="コメント内容 (文字)"/>
    <w:basedOn w:val="ae"/>
    <w:link w:val="af"/>
    <w:rsid w:val="00AE5441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94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0ECC-1B19-734B-89E6-A9FC87E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症例紹介（GERDの食道外症状）</vt:lpstr>
      <vt:lpstr>症例紹介（GERDの食道外症状）</vt:lpstr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症例紹介（GERDの食道外症状）</dc:title>
  <dc:creator>PHARMA</dc:creator>
  <cp:lastModifiedBy>高田 俊範</cp:lastModifiedBy>
  <cp:revision>3</cp:revision>
  <cp:lastPrinted>2021-06-17T01:07:00Z</cp:lastPrinted>
  <dcterms:created xsi:type="dcterms:W3CDTF">2021-07-31T03:26:00Z</dcterms:created>
  <dcterms:modified xsi:type="dcterms:W3CDTF">2021-07-31T03:52:00Z</dcterms:modified>
</cp:coreProperties>
</file>